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2321" w14:textId="3543D089" w:rsidR="00312F17" w:rsidRDefault="00312F17" w:rsidP="00B85428">
      <w:pPr>
        <w:pStyle w:val="NoSpacing"/>
        <w:rPr>
          <w:b/>
          <w:i/>
        </w:rPr>
      </w:pPr>
      <w:bookmarkStart w:id="0" w:name="_GoBack"/>
      <w:bookmarkEnd w:id="0"/>
      <w:r>
        <w:rPr>
          <w:b/>
          <w:i/>
        </w:rPr>
        <w:t xml:space="preserve">USERS </w:t>
      </w:r>
      <w:r w:rsidRPr="00F70AF7">
        <w:rPr>
          <w:b/>
          <w:i/>
        </w:rPr>
        <w:t xml:space="preserve">NOTE: </w:t>
      </w:r>
      <w:r>
        <w:rPr>
          <w:b/>
          <w:i/>
        </w:rPr>
        <w:t>U</w:t>
      </w:r>
      <w:r w:rsidRPr="00F70AF7">
        <w:rPr>
          <w:b/>
          <w:i/>
        </w:rPr>
        <w:t xml:space="preserve">sed </w:t>
      </w:r>
      <w:r>
        <w:rPr>
          <w:b/>
          <w:i/>
        </w:rPr>
        <w:t xml:space="preserve">to announce conclusion of investigation to Complainant/Targeted Student Family in cases </w:t>
      </w:r>
      <w:r w:rsidRPr="00F70AF7">
        <w:rPr>
          <w:b/>
          <w:i/>
        </w:rPr>
        <w:t xml:space="preserve">where is </w:t>
      </w:r>
      <w:r>
        <w:rPr>
          <w:b/>
          <w:i/>
        </w:rPr>
        <w:t>a f</w:t>
      </w:r>
      <w:r w:rsidRPr="00F70AF7">
        <w:rPr>
          <w:b/>
          <w:i/>
        </w:rPr>
        <w:t xml:space="preserve">inding </w:t>
      </w:r>
      <w:r>
        <w:rPr>
          <w:b/>
          <w:i/>
        </w:rPr>
        <w:t>of a s</w:t>
      </w:r>
      <w:r w:rsidRPr="00F70AF7">
        <w:rPr>
          <w:b/>
          <w:i/>
        </w:rPr>
        <w:t xml:space="preserve">tudent </w:t>
      </w:r>
      <w:r>
        <w:rPr>
          <w:b/>
          <w:i/>
        </w:rPr>
        <w:t>c</w:t>
      </w:r>
      <w:r w:rsidRPr="00F70AF7">
        <w:rPr>
          <w:b/>
          <w:i/>
        </w:rPr>
        <w:t xml:space="preserve">onduct </w:t>
      </w:r>
      <w:r>
        <w:rPr>
          <w:b/>
          <w:i/>
        </w:rPr>
        <w:t xml:space="preserve">violation of the </w:t>
      </w:r>
      <w:r w:rsidRPr="00F70AF7">
        <w:rPr>
          <w:b/>
          <w:i/>
        </w:rPr>
        <w:t>HHB Policy</w:t>
      </w:r>
      <w:r>
        <w:rPr>
          <w:b/>
          <w:i/>
        </w:rPr>
        <w:t>.</w:t>
      </w:r>
    </w:p>
    <w:p w14:paraId="05A3ECD1" w14:textId="77777777" w:rsidR="00B85428" w:rsidRDefault="00B85428" w:rsidP="00B85428">
      <w:pPr>
        <w:pStyle w:val="NoSpacing"/>
        <w:rPr>
          <w:rFonts w:asciiTheme="majorHAnsi" w:hAnsiTheme="majorHAnsi"/>
          <w:b/>
          <w:sz w:val="28"/>
          <w:szCs w:val="28"/>
        </w:rPr>
      </w:pPr>
    </w:p>
    <w:p w14:paraId="29BC8381" w14:textId="77777777" w:rsidR="00312F17" w:rsidRDefault="00312F17" w:rsidP="00312F17">
      <w:pPr>
        <w:rPr>
          <w:rFonts w:asciiTheme="majorHAnsi" w:hAnsiTheme="majorHAnsi"/>
          <w:b/>
          <w:sz w:val="28"/>
          <w:szCs w:val="28"/>
        </w:rPr>
      </w:pPr>
      <w:r>
        <w:rPr>
          <w:rFonts w:asciiTheme="majorHAnsi" w:hAnsiTheme="majorHAnsi"/>
          <w:b/>
          <w:sz w:val="28"/>
          <w:szCs w:val="28"/>
        </w:rPr>
        <w:t>TO:</w:t>
      </w:r>
      <w:r>
        <w:rPr>
          <w:rFonts w:asciiTheme="majorHAnsi" w:hAnsiTheme="majorHAnsi"/>
          <w:b/>
          <w:sz w:val="28"/>
          <w:szCs w:val="28"/>
        </w:rPr>
        <w:tab/>
        <w:t>Complainant Student/Parent(s)</w:t>
      </w:r>
    </w:p>
    <w:p w14:paraId="400DAF86" w14:textId="77777777" w:rsidR="00312F17" w:rsidRDefault="00312F17" w:rsidP="00312F17">
      <w:pPr>
        <w:rPr>
          <w:rFonts w:asciiTheme="majorHAnsi" w:hAnsiTheme="majorHAnsi"/>
          <w:b/>
          <w:sz w:val="28"/>
          <w:szCs w:val="28"/>
        </w:rPr>
      </w:pPr>
      <w:r>
        <w:rPr>
          <w:rFonts w:asciiTheme="majorHAnsi" w:hAnsiTheme="majorHAnsi"/>
          <w:b/>
          <w:sz w:val="28"/>
          <w:szCs w:val="28"/>
        </w:rPr>
        <w:t>RE:</w:t>
      </w:r>
      <w:r>
        <w:rPr>
          <w:rFonts w:asciiTheme="majorHAnsi" w:hAnsiTheme="majorHAnsi"/>
          <w:b/>
          <w:sz w:val="28"/>
          <w:szCs w:val="28"/>
        </w:rPr>
        <w:tab/>
        <w:t>Announcement of Conclusion of Investigation with HHB Substantiated</w:t>
      </w:r>
    </w:p>
    <w:p w14:paraId="68138257" w14:textId="19E656F4" w:rsidR="00312F17" w:rsidRDefault="00312F17" w:rsidP="00312F17">
      <w:pPr>
        <w:rPr>
          <w:rFonts w:asciiTheme="majorHAnsi" w:hAnsiTheme="majorHAnsi"/>
          <w:sz w:val="24"/>
          <w:szCs w:val="24"/>
        </w:rPr>
      </w:pPr>
      <w:r w:rsidRPr="00CA2F82">
        <w:rPr>
          <w:rFonts w:asciiTheme="majorHAnsi" w:hAnsiTheme="majorHAnsi"/>
          <w:sz w:val="24"/>
          <w:szCs w:val="24"/>
        </w:rPr>
        <w:t>On [Insert date of le</w:t>
      </w:r>
      <w:r>
        <w:rPr>
          <w:rFonts w:asciiTheme="majorHAnsi" w:hAnsiTheme="majorHAnsi"/>
          <w:sz w:val="24"/>
          <w:szCs w:val="24"/>
        </w:rPr>
        <w:t xml:space="preserve">tter which announced investigation] you were provided written notification that the school </w:t>
      </w:r>
      <w:r w:rsidRPr="00CA2F82">
        <w:rPr>
          <w:rFonts w:asciiTheme="majorHAnsi" w:hAnsiTheme="majorHAnsi"/>
          <w:sz w:val="24"/>
          <w:szCs w:val="24"/>
        </w:rPr>
        <w:t>had initiated an investigation under</w:t>
      </w:r>
      <w:r>
        <w:rPr>
          <w:rFonts w:asciiTheme="majorHAnsi" w:hAnsiTheme="majorHAnsi"/>
          <w:sz w:val="24"/>
          <w:szCs w:val="24"/>
        </w:rPr>
        <w:t xml:space="preserve"> </w:t>
      </w:r>
      <w:r w:rsidR="00F077BF">
        <w:rPr>
          <w:rFonts w:asciiTheme="majorHAnsi" w:hAnsiTheme="majorHAnsi"/>
          <w:sz w:val="24"/>
          <w:szCs w:val="24"/>
        </w:rPr>
        <w:t xml:space="preserve">[SCHOOL NAME] </w:t>
      </w:r>
      <w:r>
        <w:rPr>
          <w:rFonts w:asciiTheme="majorHAnsi" w:hAnsiTheme="majorHAnsi"/>
          <w:sz w:val="24"/>
          <w:szCs w:val="24"/>
        </w:rPr>
        <w:t xml:space="preserve">School District’s Policy </w:t>
      </w:r>
      <w:r w:rsidR="00F077BF">
        <w:rPr>
          <w:rFonts w:asciiTheme="majorHAnsi" w:hAnsiTheme="majorHAnsi"/>
          <w:sz w:val="24"/>
          <w:szCs w:val="24"/>
        </w:rPr>
        <w:t>F</w:t>
      </w:r>
      <w:r>
        <w:rPr>
          <w:rFonts w:asciiTheme="majorHAnsi" w:hAnsiTheme="majorHAnsi"/>
          <w:sz w:val="24"/>
          <w:szCs w:val="24"/>
        </w:rPr>
        <w:t>or the Prevention of H</w:t>
      </w:r>
      <w:r w:rsidRPr="00CA2F82">
        <w:rPr>
          <w:rFonts w:asciiTheme="majorHAnsi" w:hAnsiTheme="majorHAnsi"/>
          <w:sz w:val="24"/>
          <w:szCs w:val="24"/>
        </w:rPr>
        <w:t xml:space="preserve">arassment, </w:t>
      </w:r>
      <w:r>
        <w:rPr>
          <w:rFonts w:asciiTheme="majorHAnsi" w:hAnsiTheme="majorHAnsi"/>
          <w:sz w:val="24"/>
          <w:szCs w:val="24"/>
        </w:rPr>
        <w:t xml:space="preserve">Hazing </w:t>
      </w:r>
      <w:r w:rsidRPr="00CA2F82">
        <w:rPr>
          <w:rFonts w:asciiTheme="majorHAnsi" w:hAnsiTheme="majorHAnsi"/>
          <w:sz w:val="24"/>
          <w:szCs w:val="24"/>
        </w:rPr>
        <w:t xml:space="preserve">and </w:t>
      </w:r>
      <w:r>
        <w:rPr>
          <w:rFonts w:asciiTheme="majorHAnsi" w:hAnsiTheme="majorHAnsi"/>
          <w:sz w:val="24"/>
          <w:szCs w:val="24"/>
        </w:rPr>
        <w:t>B</w:t>
      </w:r>
      <w:r w:rsidRPr="00CA2F82">
        <w:rPr>
          <w:rFonts w:asciiTheme="majorHAnsi" w:hAnsiTheme="majorHAnsi"/>
          <w:sz w:val="24"/>
          <w:szCs w:val="24"/>
        </w:rPr>
        <w:t xml:space="preserve">ullying and </w:t>
      </w:r>
      <w:r>
        <w:rPr>
          <w:rFonts w:asciiTheme="majorHAnsi" w:hAnsiTheme="majorHAnsi"/>
          <w:sz w:val="24"/>
          <w:szCs w:val="24"/>
        </w:rPr>
        <w:t xml:space="preserve">our related Procedures. </w:t>
      </w:r>
    </w:p>
    <w:p w14:paraId="4F7C3B91" w14:textId="6794F4AA" w:rsidR="00312F17" w:rsidRPr="00CA2F82" w:rsidRDefault="00312F17" w:rsidP="00312F17">
      <w:pPr>
        <w:rPr>
          <w:rFonts w:asciiTheme="majorHAnsi" w:hAnsiTheme="majorHAnsi"/>
          <w:sz w:val="24"/>
          <w:szCs w:val="24"/>
        </w:rPr>
      </w:pPr>
      <w:r w:rsidRPr="00CA2F82">
        <w:rPr>
          <w:rFonts w:asciiTheme="majorHAnsi" w:hAnsiTheme="majorHAnsi"/>
          <w:sz w:val="24"/>
          <w:szCs w:val="24"/>
        </w:rPr>
        <w:t xml:space="preserve">I write today to report </w:t>
      </w:r>
      <w:r>
        <w:rPr>
          <w:rFonts w:asciiTheme="majorHAnsi" w:hAnsiTheme="majorHAnsi"/>
          <w:sz w:val="24"/>
          <w:szCs w:val="24"/>
        </w:rPr>
        <w:t xml:space="preserve">the </w:t>
      </w:r>
      <w:r w:rsidRPr="00CA2F82">
        <w:rPr>
          <w:rFonts w:asciiTheme="majorHAnsi" w:hAnsiTheme="majorHAnsi"/>
          <w:sz w:val="24"/>
          <w:szCs w:val="24"/>
        </w:rPr>
        <w:t>investigation was completed on</w:t>
      </w:r>
      <w:r>
        <w:rPr>
          <w:rFonts w:asciiTheme="majorHAnsi" w:hAnsiTheme="majorHAnsi"/>
          <w:sz w:val="24"/>
          <w:szCs w:val="24"/>
        </w:rPr>
        <w:t xml:space="preserve"> </w:t>
      </w:r>
      <w:r w:rsidRPr="00874B2A">
        <w:rPr>
          <w:rFonts w:asciiTheme="majorHAnsi" w:hAnsiTheme="majorHAnsi"/>
          <w:sz w:val="24"/>
          <w:szCs w:val="24"/>
        </w:rPr>
        <w:t>[INSERT DATE</w:t>
      </w:r>
      <w:r>
        <w:rPr>
          <w:rFonts w:asciiTheme="majorHAnsi" w:hAnsiTheme="majorHAnsi"/>
          <w:sz w:val="24"/>
          <w:szCs w:val="24"/>
        </w:rPr>
        <w:t xml:space="preserve">] </w:t>
      </w:r>
      <w:r w:rsidRPr="00AE29CA">
        <w:rPr>
          <w:rFonts w:asciiTheme="majorHAnsi" w:hAnsiTheme="majorHAnsi"/>
          <w:i/>
          <w:sz w:val="24"/>
          <w:szCs w:val="24"/>
        </w:rPr>
        <w:t>[</w:t>
      </w:r>
      <w:r>
        <w:rPr>
          <w:rFonts w:asciiTheme="majorHAnsi" w:hAnsiTheme="majorHAnsi"/>
          <w:i/>
          <w:sz w:val="24"/>
          <w:szCs w:val="24"/>
        </w:rPr>
        <w:t xml:space="preserve">users </w:t>
      </w:r>
      <w:r w:rsidRPr="00AE29CA">
        <w:rPr>
          <w:rFonts w:asciiTheme="majorHAnsi" w:hAnsiTheme="majorHAnsi"/>
          <w:i/>
          <w:sz w:val="24"/>
          <w:szCs w:val="24"/>
        </w:rPr>
        <w:t>note</w:t>
      </w:r>
      <w:r>
        <w:rPr>
          <w:rFonts w:asciiTheme="majorHAnsi" w:hAnsiTheme="majorHAnsi"/>
          <w:i/>
          <w:sz w:val="24"/>
          <w:szCs w:val="24"/>
        </w:rPr>
        <w:t>:</w:t>
      </w:r>
      <w:r w:rsidRPr="00AE29CA">
        <w:rPr>
          <w:rFonts w:asciiTheme="majorHAnsi" w:hAnsiTheme="majorHAnsi"/>
          <w:i/>
          <w:sz w:val="24"/>
          <w:szCs w:val="24"/>
        </w:rPr>
        <w:t xml:space="preserve"> date that investigation is completed cannot be more than 5 school days from the date of receipt of notice of information by the designee which prompted the investigation AND should not be more than 5 school days prior to today’s date unless a delay letter was sent]</w:t>
      </w:r>
      <w:r>
        <w:rPr>
          <w:rFonts w:asciiTheme="majorHAnsi" w:hAnsiTheme="majorHAnsi"/>
          <w:sz w:val="24"/>
          <w:szCs w:val="24"/>
        </w:rPr>
        <w:t xml:space="preserve"> </w:t>
      </w:r>
      <w:r w:rsidRPr="00CA2F82">
        <w:rPr>
          <w:rFonts w:asciiTheme="majorHAnsi" w:hAnsiTheme="majorHAnsi"/>
          <w:sz w:val="24"/>
          <w:szCs w:val="24"/>
        </w:rPr>
        <w:t xml:space="preserve">with </w:t>
      </w:r>
      <w:r>
        <w:rPr>
          <w:rFonts w:asciiTheme="majorHAnsi" w:hAnsiTheme="majorHAnsi"/>
          <w:sz w:val="24"/>
          <w:szCs w:val="24"/>
        </w:rPr>
        <w:t xml:space="preserve">a finding of </w:t>
      </w:r>
      <w:r w:rsidRPr="001F463E">
        <w:rPr>
          <w:rFonts w:asciiTheme="majorHAnsi" w:hAnsiTheme="majorHAnsi"/>
          <w:b/>
          <w:sz w:val="24"/>
          <w:szCs w:val="24"/>
        </w:rPr>
        <w:t xml:space="preserve">substantiation of a violation of the </w:t>
      </w:r>
      <w:r>
        <w:rPr>
          <w:rFonts w:asciiTheme="majorHAnsi" w:hAnsiTheme="majorHAnsi"/>
          <w:b/>
          <w:sz w:val="24"/>
          <w:szCs w:val="24"/>
        </w:rPr>
        <w:t xml:space="preserve">school’s aforementioned policy, </w:t>
      </w:r>
      <w:r>
        <w:rPr>
          <w:rFonts w:asciiTheme="majorHAnsi" w:hAnsiTheme="majorHAnsi"/>
          <w:sz w:val="24"/>
          <w:szCs w:val="24"/>
        </w:rPr>
        <w:t>with respect to (INSERT ALL TERMS SUBSTANTIATED THAT APPLY: “harassment”/”hazing”/”bullying”/”retaliation”).</w:t>
      </w:r>
      <w:r w:rsidRPr="00CA2F82">
        <w:rPr>
          <w:rFonts w:asciiTheme="majorHAnsi" w:hAnsiTheme="majorHAnsi"/>
          <w:sz w:val="24"/>
          <w:szCs w:val="24"/>
        </w:rPr>
        <w:t xml:space="preserve"> </w:t>
      </w:r>
    </w:p>
    <w:p w14:paraId="6C05FC18" w14:textId="77777777" w:rsidR="00312F17" w:rsidRPr="001536D6" w:rsidRDefault="00312F17" w:rsidP="00312F17">
      <w:pPr>
        <w:rPr>
          <w:rFonts w:asciiTheme="majorHAnsi" w:hAnsiTheme="majorHAnsi"/>
          <w:sz w:val="24"/>
          <w:szCs w:val="24"/>
        </w:rPr>
      </w:pPr>
      <w:r w:rsidRPr="001536D6">
        <w:rPr>
          <w:rFonts w:asciiTheme="majorHAnsi" w:hAnsiTheme="majorHAnsi"/>
          <w:sz w:val="24"/>
          <w:szCs w:val="24"/>
        </w:rPr>
        <w:t xml:space="preserve">Although Federal privacy law prevents me from discussing </w:t>
      </w:r>
      <w:r>
        <w:rPr>
          <w:rFonts w:asciiTheme="majorHAnsi" w:hAnsiTheme="majorHAnsi"/>
          <w:sz w:val="24"/>
          <w:szCs w:val="24"/>
        </w:rPr>
        <w:t xml:space="preserve">whether </w:t>
      </w:r>
      <w:r w:rsidRPr="001536D6">
        <w:rPr>
          <w:rFonts w:asciiTheme="majorHAnsi" w:hAnsiTheme="majorHAnsi"/>
          <w:sz w:val="24"/>
          <w:szCs w:val="24"/>
        </w:rPr>
        <w:t xml:space="preserve">disciplinary action </w:t>
      </w:r>
      <w:r>
        <w:rPr>
          <w:rFonts w:asciiTheme="majorHAnsi" w:hAnsiTheme="majorHAnsi"/>
          <w:sz w:val="24"/>
          <w:szCs w:val="24"/>
        </w:rPr>
        <w:t xml:space="preserve">has been </w:t>
      </w:r>
      <w:r w:rsidRPr="001536D6">
        <w:rPr>
          <w:rFonts w:asciiTheme="majorHAnsi" w:hAnsiTheme="majorHAnsi"/>
          <w:sz w:val="24"/>
          <w:szCs w:val="24"/>
        </w:rPr>
        <w:t>taken in this matter with respect to other students</w:t>
      </w:r>
      <w:r>
        <w:rPr>
          <w:rFonts w:asciiTheme="majorHAnsi" w:hAnsiTheme="majorHAnsi"/>
          <w:sz w:val="24"/>
          <w:szCs w:val="24"/>
        </w:rPr>
        <w:t>,</w:t>
      </w:r>
      <w:r w:rsidRPr="001A7A4B">
        <w:rPr>
          <w:rFonts w:asciiTheme="majorHAnsi" w:hAnsiTheme="majorHAnsi"/>
          <w:bCs/>
          <w:sz w:val="24"/>
          <w:szCs w:val="24"/>
        </w:rPr>
        <w:t xml:space="preserve"> </w:t>
      </w:r>
      <w:r>
        <w:rPr>
          <w:rFonts w:asciiTheme="majorHAnsi" w:hAnsiTheme="majorHAnsi"/>
          <w:bCs/>
          <w:sz w:val="24"/>
          <w:szCs w:val="24"/>
        </w:rPr>
        <w:t xml:space="preserve">(Procedures, Section III.H.I.3), </w:t>
      </w:r>
      <w:r w:rsidRPr="001536D6">
        <w:rPr>
          <w:rFonts w:asciiTheme="majorHAnsi" w:hAnsiTheme="majorHAnsi"/>
          <w:sz w:val="24"/>
          <w:szCs w:val="24"/>
        </w:rPr>
        <w:t xml:space="preserve">I can tell you we are </w:t>
      </w:r>
      <w:r>
        <w:rPr>
          <w:rFonts w:asciiTheme="majorHAnsi" w:hAnsiTheme="majorHAnsi"/>
          <w:sz w:val="24"/>
          <w:szCs w:val="24"/>
        </w:rPr>
        <w:t xml:space="preserve">mindful of our obligation to </w:t>
      </w:r>
      <w:r w:rsidRPr="001536D6">
        <w:rPr>
          <w:rFonts w:asciiTheme="majorHAnsi" w:hAnsiTheme="majorHAnsi"/>
          <w:sz w:val="24"/>
          <w:szCs w:val="24"/>
        </w:rPr>
        <w:t xml:space="preserve">take </w:t>
      </w:r>
      <w:r>
        <w:rPr>
          <w:rFonts w:asciiTheme="majorHAnsi" w:hAnsiTheme="majorHAnsi"/>
          <w:sz w:val="24"/>
          <w:szCs w:val="24"/>
        </w:rPr>
        <w:t xml:space="preserve">prompt and </w:t>
      </w:r>
      <w:r w:rsidRPr="001536D6">
        <w:rPr>
          <w:rFonts w:asciiTheme="majorHAnsi" w:hAnsiTheme="majorHAnsi"/>
          <w:sz w:val="24"/>
          <w:szCs w:val="24"/>
        </w:rPr>
        <w:t xml:space="preserve">reasonable </w:t>
      </w:r>
      <w:r>
        <w:rPr>
          <w:rFonts w:asciiTheme="majorHAnsi" w:hAnsiTheme="majorHAnsi"/>
          <w:sz w:val="24"/>
          <w:szCs w:val="24"/>
        </w:rPr>
        <w:t xml:space="preserve">remedial actions </w:t>
      </w:r>
      <w:r w:rsidRPr="001536D6">
        <w:rPr>
          <w:rFonts w:asciiTheme="majorHAnsi" w:hAnsiTheme="majorHAnsi"/>
          <w:sz w:val="24"/>
          <w:szCs w:val="24"/>
        </w:rPr>
        <w:t>to prevent a reoccurrence of the offending conduct</w:t>
      </w:r>
      <w:r>
        <w:rPr>
          <w:rFonts w:asciiTheme="majorHAnsi" w:hAnsiTheme="majorHAnsi"/>
          <w:sz w:val="24"/>
          <w:szCs w:val="24"/>
        </w:rPr>
        <w:t xml:space="preserve">, and to remedy its effects on the victim.  We therefore </w:t>
      </w:r>
      <w:r w:rsidRPr="001536D6">
        <w:rPr>
          <w:rFonts w:asciiTheme="majorHAnsi" w:hAnsiTheme="majorHAnsi"/>
          <w:sz w:val="24"/>
          <w:szCs w:val="24"/>
        </w:rPr>
        <w:t>have taken and will take steps consistent with this obligation</w:t>
      </w:r>
      <w:r>
        <w:rPr>
          <w:rFonts w:asciiTheme="majorHAnsi" w:hAnsiTheme="majorHAnsi"/>
          <w:sz w:val="24"/>
          <w:szCs w:val="24"/>
        </w:rPr>
        <w:t xml:space="preserve"> as outlined in Section IV., Procedures on the Prevention of Harassment, Hazing and Bullying</w:t>
      </w:r>
      <w:r w:rsidRPr="001536D6">
        <w:rPr>
          <w:rFonts w:asciiTheme="majorHAnsi" w:hAnsiTheme="majorHAnsi"/>
          <w:sz w:val="24"/>
          <w:szCs w:val="24"/>
        </w:rPr>
        <w:t>, subject to any appeal rights that the off</w:t>
      </w:r>
      <w:r>
        <w:rPr>
          <w:rFonts w:asciiTheme="majorHAnsi" w:hAnsiTheme="majorHAnsi"/>
          <w:sz w:val="24"/>
          <w:szCs w:val="24"/>
        </w:rPr>
        <w:t>ending student may choose to ex</w:t>
      </w:r>
      <w:r w:rsidRPr="001536D6">
        <w:rPr>
          <w:rFonts w:asciiTheme="majorHAnsi" w:hAnsiTheme="majorHAnsi"/>
          <w:sz w:val="24"/>
          <w:szCs w:val="24"/>
        </w:rPr>
        <w:t xml:space="preserve">ercise.   </w:t>
      </w:r>
    </w:p>
    <w:p w14:paraId="3CA51D6E" w14:textId="26504165" w:rsidR="00312F17" w:rsidRDefault="00312F17" w:rsidP="00312F17">
      <w:pPr>
        <w:rPr>
          <w:rFonts w:asciiTheme="majorHAnsi" w:hAnsiTheme="majorHAnsi"/>
          <w:bCs/>
          <w:sz w:val="24"/>
          <w:szCs w:val="24"/>
        </w:rPr>
      </w:pPr>
      <w:r w:rsidRPr="004A475D">
        <w:rPr>
          <w:rFonts w:asciiTheme="majorHAnsi" w:hAnsiTheme="majorHAnsi"/>
          <w:sz w:val="24"/>
          <w:szCs w:val="24"/>
        </w:rPr>
        <w:t xml:space="preserve">Please be advised that </w:t>
      </w:r>
      <w:r>
        <w:rPr>
          <w:rFonts w:asciiTheme="majorHAnsi" w:hAnsiTheme="majorHAnsi"/>
          <w:sz w:val="24"/>
          <w:szCs w:val="24"/>
        </w:rPr>
        <w:t xml:space="preserve">in cases of alleged harassment </w:t>
      </w:r>
      <w:r w:rsidRPr="004A475D">
        <w:rPr>
          <w:rFonts w:asciiTheme="majorHAnsi" w:hAnsiTheme="majorHAnsi"/>
          <w:sz w:val="24"/>
          <w:szCs w:val="24"/>
        </w:rPr>
        <w:t xml:space="preserve">you are entitled to an Internal Review of our investigations’ conclusions regarding whether harassment occurred. </w:t>
      </w:r>
      <w:r>
        <w:rPr>
          <w:rFonts w:asciiTheme="majorHAnsi" w:hAnsiTheme="majorHAnsi"/>
          <w:sz w:val="24"/>
          <w:szCs w:val="24"/>
        </w:rPr>
        <w:t xml:space="preserve">(Procedures, Section V.A.)  </w:t>
      </w:r>
      <w:r w:rsidRPr="004A475D">
        <w:rPr>
          <w:rFonts w:asciiTheme="majorHAnsi" w:hAnsiTheme="majorHAnsi"/>
          <w:sz w:val="24"/>
          <w:szCs w:val="24"/>
        </w:rPr>
        <w:t xml:space="preserve">Such review shall be completed within thirty days.  You </w:t>
      </w:r>
      <w:r>
        <w:rPr>
          <w:rFonts w:asciiTheme="majorHAnsi" w:hAnsiTheme="majorHAnsi"/>
          <w:sz w:val="24"/>
          <w:szCs w:val="24"/>
        </w:rPr>
        <w:t xml:space="preserve">can </w:t>
      </w:r>
      <w:r w:rsidRPr="004A475D">
        <w:rPr>
          <w:rFonts w:asciiTheme="majorHAnsi" w:hAnsiTheme="majorHAnsi"/>
          <w:sz w:val="24"/>
          <w:szCs w:val="24"/>
        </w:rPr>
        <w:t xml:space="preserve">also </w:t>
      </w:r>
      <w:r>
        <w:rPr>
          <w:rFonts w:asciiTheme="majorHAnsi" w:hAnsiTheme="majorHAnsi"/>
          <w:sz w:val="24"/>
          <w:szCs w:val="24"/>
        </w:rPr>
        <w:t xml:space="preserve">seek an </w:t>
      </w:r>
      <w:r w:rsidRPr="004A475D">
        <w:rPr>
          <w:rFonts w:asciiTheme="majorHAnsi" w:hAnsiTheme="majorHAnsi"/>
          <w:sz w:val="24"/>
          <w:szCs w:val="24"/>
        </w:rPr>
        <w:t>Independent Review by an investigator selected by the school from a roster of investigators maintained by the Vermont Agency of Education in conjunction with the Vermont Human Rights Commission of our investigation’s conclusions regarding whether harassment occurred</w:t>
      </w:r>
      <w:r>
        <w:rPr>
          <w:rFonts w:asciiTheme="majorHAnsi" w:hAnsiTheme="majorHAnsi"/>
          <w:sz w:val="24"/>
          <w:szCs w:val="24"/>
        </w:rPr>
        <w:t xml:space="preserve"> or when found to have occurred whether the school’s response was adequate to solve the problem</w:t>
      </w:r>
      <w:r w:rsidRPr="004A475D">
        <w:rPr>
          <w:rFonts w:asciiTheme="majorHAnsi" w:hAnsiTheme="majorHAnsi"/>
          <w:sz w:val="24"/>
          <w:szCs w:val="24"/>
        </w:rPr>
        <w:t xml:space="preserve">. </w:t>
      </w:r>
      <w:r>
        <w:rPr>
          <w:rFonts w:asciiTheme="majorHAnsi" w:hAnsiTheme="majorHAnsi"/>
          <w:sz w:val="24"/>
          <w:szCs w:val="24"/>
        </w:rPr>
        <w:t>(Procedures, Section V.B.)</w:t>
      </w:r>
      <w:r w:rsidRPr="004A475D">
        <w:rPr>
          <w:rFonts w:asciiTheme="majorHAnsi" w:hAnsiTheme="majorHAnsi"/>
          <w:sz w:val="24"/>
          <w:szCs w:val="24"/>
        </w:rPr>
        <w:t xml:space="preserve"> If you wish to pursue one</w:t>
      </w:r>
      <w:r>
        <w:rPr>
          <w:rFonts w:asciiTheme="majorHAnsi" w:hAnsiTheme="majorHAnsi"/>
          <w:sz w:val="24"/>
          <w:szCs w:val="24"/>
        </w:rPr>
        <w:t xml:space="preserve"> - or both</w:t>
      </w:r>
      <w:r w:rsidRPr="004A475D">
        <w:rPr>
          <w:rFonts w:asciiTheme="majorHAnsi" w:hAnsiTheme="majorHAnsi"/>
          <w:sz w:val="24"/>
          <w:szCs w:val="24"/>
        </w:rPr>
        <w:t xml:space="preserve"> </w:t>
      </w:r>
      <w:r>
        <w:rPr>
          <w:rFonts w:asciiTheme="majorHAnsi" w:hAnsiTheme="majorHAnsi"/>
          <w:sz w:val="24"/>
          <w:szCs w:val="24"/>
        </w:rPr>
        <w:t xml:space="preserve">- </w:t>
      </w:r>
      <w:r w:rsidRPr="004A475D">
        <w:rPr>
          <w:rFonts w:asciiTheme="majorHAnsi" w:hAnsiTheme="majorHAnsi"/>
          <w:sz w:val="24"/>
          <w:szCs w:val="24"/>
        </w:rPr>
        <w:t>of these options please contact our Superinte</w:t>
      </w:r>
      <w:r>
        <w:rPr>
          <w:rFonts w:asciiTheme="majorHAnsi" w:hAnsiTheme="majorHAnsi"/>
          <w:sz w:val="24"/>
          <w:szCs w:val="24"/>
        </w:rPr>
        <w:t>ndent of Schools at</w:t>
      </w:r>
      <w:r w:rsidR="00F077BF">
        <w:rPr>
          <w:rFonts w:asciiTheme="majorHAnsi" w:hAnsiTheme="majorHAnsi"/>
          <w:sz w:val="24"/>
          <w:szCs w:val="24"/>
        </w:rPr>
        <w:t xml:space="preserve"> [INSERT ADDRESS]</w:t>
      </w:r>
      <w:r w:rsidRPr="004A475D">
        <w:rPr>
          <w:rFonts w:asciiTheme="majorHAnsi" w:hAnsiTheme="majorHAnsi"/>
          <w:sz w:val="24"/>
          <w:szCs w:val="24"/>
        </w:rPr>
        <w:t xml:space="preserve">. </w:t>
      </w:r>
      <w:r>
        <w:rPr>
          <w:rFonts w:asciiTheme="majorHAnsi" w:hAnsiTheme="majorHAnsi"/>
          <w:sz w:val="24"/>
          <w:szCs w:val="24"/>
        </w:rPr>
        <w:t xml:space="preserve">Please </w:t>
      </w:r>
      <w:r w:rsidRPr="004A475D">
        <w:rPr>
          <w:rFonts w:asciiTheme="majorHAnsi" w:hAnsiTheme="majorHAnsi"/>
          <w:sz w:val="24"/>
          <w:szCs w:val="24"/>
        </w:rPr>
        <w:t xml:space="preserve">submit your request </w:t>
      </w:r>
      <w:r>
        <w:rPr>
          <w:rFonts w:asciiTheme="majorHAnsi" w:hAnsiTheme="majorHAnsi"/>
          <w:sz w:val="24"/>
          <w:szCs w:val="24"/>
        </w:rPr>
        <w:t xml:space="preserve">in writing and </w:t>
      </w:r>
      <w:r w:rsidRPr="004A475D">
        <w:rPr>
          <w:rFonts w:asciiTheme="majorHAnsi" w:hAnsiTheme="majorHAnsi"/>
          <w:sz w:val="24"/>
          <w:szCs w:val="24"/>
        </w:rPr>
        <w:t>no later than (</w:t>
      </w:r>
      <w:r>
        <w:rPr>
          <w:rFonts w:asciiTheme="majorHAnsi" w:hAnsiTheme="majorHAnsi"/>
          <w:sz w:val="24"/>
          <w:szCs w:val="24"/>
        </w:rPr>
        <w:t>INSERT DATE THIRTY CALENDAR DAYS FROM TODAYS DATE).</w:t>
      </w:r>
      <w:r>
        <w:rPr>
          <w:rFonts w:asciiTheme="majorHAnsi" w:hAnsiTheme="majorHAnsi"/>
          <w:bCs/>
          <w:sz w:val="24"/>
          <w:szCs w:val="24"/>
        </w:rPr>
        <w:br w:type="page"/>
      </w:r>
    </w:p>
    <w:p w14:paraId="2566D06A" w14:textId="77777777" w:rsidR="00312F17" w:rsidRPr="004A475D" w:rsidRDefault="00312F17" w:rsidP="00312F17">
      <w:pPr>
        <w:rPr>
          <w:rFonts w:asciiTheme="majorHAnsi" w:hAnsiTheme="majorHAnsi"/>
          <w:sz w:val="24"/>
          <w:szCs w:val="24"/>
        </w:rPr>
      </w:pPr>
      <w:r w:rsidRPr="004A475D">
        <w:rPr>
          <w:rFonts w:asciiTheme="majorHAnsi" w:hAnsiTheme="majorHAnsi"/>
          <w:sz w:val="24"/>
          <w:szCs w:val="24"/>
        </w:rPr>
        <w:lastRenderedPageBreak/>
        <w:t xml:space="preserve">You may also refer complaints regarding incidents of alleged harassment to the Vermont Human Rights Commission or the U.S. Department of Education Office of Civil Rights division for review.  The contact information for both entities are listed </w:t>
      </w:r>
      <w:r>
        <w:rPr>
          <w:rFonts w:asciiTheme="majorHAnsi" w:hAnsiTheme="majorHAnsi"/>
          <w:sz w:val="24"/>
          <w:szCs w:val="24"/>
        </w:rPr>
        <w:t>in Procedures Section V.C.</w:t>
      </w:r>
      <w:r w:rsidRPr="004A475D">
        <w:rPr>
          <w:rFonts w:asciiTheme="majorHAnsi" w:hAnsiTheme="majorHAnsi"/>
          <w:sz w:val="24"/>
          <w:szCs w:val="24"/>
        </w:rPr>
        <w:t xml:space="preserve"> (Enclosed)</w:t>
      </w:r>
    </w:p>
    <w:p w14:paraId="745648F9" w14:textId="77777777" w:rsidR="00312F17" w:rsidRPr="00BE4CD8" w:rsidRDefault="00312F17" w:rsidP="00312F17">
      <w:pPr>
        <w:rPr>
          <w:bCs/>
          <w:sz w:val="24"/>
          <w:szCs w:val="24"/>
        </w:rPr>
      </w:pPr>
      <w:r>
        <w:rPr>
          <w:bCs/>
          <w:sz w:val="24"/>
          <w:szCs w:val="24"/>
        </w:rPr>
        <w:t xml:space="preserve">Thank you again for your cooperation as we continue to work towards creating a school environment that is supportive, respectful and safe for all students. </w:t>
      </w:r>
    </w:p>
    <w:p w14:paraId="2D3A69D3" w14:textId="77777777" w:rsidR="00312F17" w:rsidRDefault="00312F17" w:rsidP="00312F17">
      <w:pPr>
        <w:pStyle w:val="NoSpacing"/>
        <w:rPr>
          <w:sz w:val="24"/>
          <w:szCs w:val="24"/>
        </w:rPr>
      </w:pPr>
      <w:r>
        <w:rPr>
          <w:sz w:val="24"/>
          <w:szCs w:val="24"/>
        </w:rPr>
        <w:t>Signed,</w:t>
      </w:r>
    </w:p>
    <w:p w14:paraId="34FA96C0" w14:textId="77777777" w:rsidR="00312F17" w:rsidRDefault="00312F17" w:rsidP="00312F17">
      <w:pPr>
        <w:pStyle w:val="NoSpacing"/>
        <w:rPr>
          <w:sz w:val="24"/>
          <w:szCs w:val="24"/>
        </w:rPr>
      </w:pPr>
    </w:p>
    <w:p w14:paraId="0C760817" w14:textId="77777777" w:rsidR="00312F17" w:rsidRPr="00B1068C" w:rsidRDefault="00312F17" w:rsidP="00312F17">
      <w:pPr>
        <w:pStyle w:val="NoSpacing"/>
        <w:rPr>
          <w:sz w:val="24"/>
          <w:szCs w:val="24"/>
        </w:rPr>
      </w:pPr>
      <w:r>
        <w:rPr>
          <w:sz w:val="24"/>
          <w:szCs w:val="24"/>
        </w:rPr>
        <w:t>Designated Employee</w:t>
      </w:r>
    </w:p>
    <w:p w14:paraId="272100A5" w14:textId="77777777" w:rsidR="00312F17" w:rsidRDefault="00312F17" w:rsidP="00312F17">
      <w:pPr>
        <w:pStyle w:val="NoSpacing"/>
        <w:rPr>
          <w:bCs/>
          <w:sz w:val="24"/>
          <w:szCs w:val="24"/>
        </w:rPr>
      </w:pPr>
    </w:p>
    <w:p w14:paraId="38228CD0" w14:textId="77777777" w:rsidR="00312F17" w:rsidRDefault="00312F17" w:rsidP="00312F17">
      <w:pPr>
        <w:pStyle w:val="NoSpacing"/>
        <w:rPr>
          <w:sz w:val="24"/>
          <w:szCs w:val="24"/>
        </w:rPr>
      </w:pPr>
    </w:p>
    <w:p w14:paraId="6FE990B0" w14:textId="77777777" w:rsidR="00F077BF" w:rsidRDefault="00F077BF" w:rsidP="00F077BF">
      <w:pPr>
        <w:pStyle w:val="NoSpacing"/>
        <w:rPr>
          <w:bCs/>
          <w:sz w:val="24"/>
          <w:szCs w:val="24"/>
        </w:rPr>
      </w:pPr>
      <w:r w:rsidRPr="00BE4CD8">
        <w:rPr>
          <w:sz w:val="24"/>
          <w:szCs w:val="24"/>
        </w:rPr>
        <w:t xml:space="preserve">Enclosures:  </w:t>
      </w:r>
      <w:r>
        <w:rPr>
          <w:bCs/>
          <w:sz w:val="24"/>
          <w:szCs w:val="24"/>
        </w:rPr>
        <w:t>Policy for the Prevention of Harassment, Hazing and Bullying of                               Students; Procedure for the Prevention of Harassment, Hazing and Bullying of Students</w:t>
      </w:r>
    </w:p>
    <w:p w14:paraId="0AB8C514" w14:textId="77777777" w:rsidR="00312F17" w:rsidRDefault="00312F17" w:rsidP="00312F17">
      <w:pPr>
        <w:pStyle w:val="NoSpacing"/>
        <w:rPr>
          <w:sz w:val="24"/>
          <w:szCs w:val="24"/>
        </w:rPr>
      </w:pPr>
    </w:p>
    <w:p w14:paraId="6D6D3BA6" w14:textId="77777777" w:rsidR="00312F17" w:rsidRDefault="00312F17" w:rsidP="00312F17">
      <w:pPr>
        <w:rPr>
          <w:sz w:val="24"/>
          <w:szCs w:val="24"/>
        </w:rPr>
      </w:pPr>
      <w:r w:rsidRPr="00BE4CD8">
        <w:rPr>
          <w:sz w:val="24"/>
          <w:szCs w:val="24"/>
        </w:rPr>
        <w:t>CC:</w:t>
      </w:r>
      <w:r>
        <w:rPr>
          <w:sz w:val="24"/>
          <w:szCs w:val="24"/>
        </w:rPr>
        <w:tab/>
      </w:r>
      <w:r w:rsidRPr="00BE4CD8">
        <w:rPr>
          <w:sz w:val="24"/>
          <w:szCs w:val="24"/>
        </w:rPr>
        <w:t>Investigator’s Investigative File</w:t>
      </w:r>
    </w:p>
    <w:p w14:paraId="12962FAA" w14:textId="77777777" w:rsidR="002B0070" w:rsidRDefault="002B0070"/>
    <w:sectPr w:rsidR="002B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17"/>
    <w:rsid w:val="000A605B"/>
    <w:rsid w:val="002B0070"/>
    <w:rsid w:val="00312F17"/>
    <w:rsid w:val="00863B65"/>
    <w:rsid w:val="009A0A9A"/>
    <w:rsid w:val="00A81608"/>
    <w:rsid w:val="00B85428"/>
    <w:rsid w:val="00F0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E828"/>
  <w15:chartTrackingRefBased/>
  <w15:docId w15:val="{314AB4DC-38D4-402F-B2AA-9A1D1782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E4C87A3F</Template>
  <TotalTime>0</TotalTime>
  <Pages>2</Pages>
  <Words>494</Words>
  <Characters>2820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2020-11-17T13:26:00Z</dcterms:created>
  <dcterms:modified xsi:type="dcterms:W3CDTF">2020-11-17T13:26:00Z</dcterms:modified>
</cp:coreProperties>
</file>